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EE1059" w:rsidRDefault="00B63B94" w:rsidP="009C304D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от____________________</w:t>
      </w:r>
      <w:r w:rsidRPr="00EE1059">
        <w:rPr>
          <w:color w:val="000458"/>
          <w:sz w:val="22"/>
        </w:rPr>
        <w:t>__</w:t>
      </w:r>
      <w:r w:rsidRPr="007C1F10">
        <w:rPr>
          <w:color w:val="000458"/>
          <w:sz w:val="22"/>
        </w:rPr>
        <w:t>_№ _____________</w:t>
      </w:r>
      <w:r w:rsidRPr="00EE1059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8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2A27BA" w:rsidRPr="00303498" w:rsidRDefault="002A27BA" w:rsidP="002A27BA">
      <w:pPr>
        <w:rPr>
          <w:sz w:val="32"/>
          <w:szCs w:val="32"/>
        </w:rPr>
      </w:pPr>
    </w:p>
    <w:p w:rsidR="00EE1059" w:rsidRPr="00C5647B" w:rsidRDefault="00FB2FCA" w:rsidP="00FB2FCA">
      <w:pPr>
        <w:suppressAutoHyphens/>
        <w:snapToGrid w:val="0"/>
        <w:ind w:left="1" w:right="4676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  <w:lang w:eastAsia="ar-SA"/>
        </w:rPr>
        <w:t>Об утверждении Административного регламента</w:t>
      </w:r>
      <w:r w:rsidR="00DF1B0B">
        <w:rPr>
          <w:rFonts w:eastAsia="Times New Roman CYR"/>
          <w:sz w:val="28"/>
          <w:szCs w:val="28"/>
          <w:lang w:eastAsia="ar-SA"/>
        </w:rPr>
        <w:t xml:space="preserve"> </w:t>
      </w:r>
      <w:r w:rsidR="00383794" w:rsidRPr="00AF5D7B">
        <w:rPr>
          <w:sz w:val="28"/>
          <w:szCs w:val="28"/>
        </w:rPr>
        <w:t>по предоставлению муниципальной услуги «</w:t>
      </w:r>
      <w:r w:rsidR="00786804">
        <w:rPr>
          <w:sz w:val="28"/>
          <w:szCs w:val="28"/>
        </w:rPr>
        <w:t>Предоставление письменных разъяснений налогоплательщикам по вопросам применения нормативных правовых актов города Смоленска о местных налогах и сборах</w:t>
      </w:r>
      <w:r w:rsidR="00383794" w:rsidRPr="00AF5D7B">
        <w:rPr>
          <w:sz w:val="28"/>
          <w:szCs w:val="28"/>
        </w:rPr>
        <w:t>»</w:t>
      </w:r>
    </w:p>
    <w:p w:rsidR="00EE1059" w:rsidRPr="00383240" w:rsidRDefault="00EE1059" w:rsidP="00EE1059">
      <w:pPr>
        <w:tabs>
          <w:tab w:val="left" w:pos="4253"/>
        </w:tabs>
        <w:ind w:right="4818"/>
        <w:jc w:val="both"/>
        <w:rPr>
          <w:szCs w:val="28"/>
        </w:rPr>
      </w:pPr>
    </w:p>
    <w:p w:rsidR="00EE1059" w:rsidRPr="00383240" w:rsidRDefault="00EE1059" w:rsidP="00EE1059"/>
    <w:p w:rsidR="00EE1059" w:rsidRDefault="00EE1059" w:rsidP="00C452E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12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CC1B6B">
        <w:rPr>
          <w:rFonts w:eastAsia="Calibri"/>
          <w:sz w:val="28"/>
          <w:szCs w:val="28"/>
          <w:lang w:eastAsia="en-US"/>
        </w:rPr>
        <w:t>ф</w:t>
      </w:r>
      <w:r w:rsidRPr="001D0123">
        <w:rPr>
          <w:rFonts w:eastAsia="Calibri"/>
          <w:sz w:val="28"/>
          <w:szCs w:val="28"/>
          <w:lang w:eastAsia="en-US"/>
        </w:rPr>
        <w:t>ед</w:t>
      </w:r>
      <w:r>
        <w:rPr>
          <w:rFonts w:eastAsia="Calibri"/>
          <w:sz w:val="28"/>
          <w:szCs w:val="28"/>
          <w:lang w:eastAsia="en-US"/>
        </w:rPr>
        <w:t>еральным</w:t>
      </w:r>
      <w:r w:rsidR="00C5647B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закон</w:t>
      </w:r>
      <w:r w:rsidR="00C5647B">
        <w:rPr>
          <w:rFonts w:eastAsia="Calibri"/>
          <w:sz w:val="28"/>
          <w:szCs w:val="28"/>
          <w:lang w:eastAsia="en-US"/>
        </w:rPr>
        <w:t>ами</w:t>
      </w:r>
      <w:r>
        <w:rPr>
          <w:rFonts w:eastAsia="Calibri"/>
          <w:sz w:val="28"/>
          <w:szCs w:val="28"/>
          <w:lang w:eastAsia="en-US"/>
        </w:rPr>
        <w:t xml:space="preserve"> от 27.07.2010 №</w:t>
      </w:r>
      <w:r w:rsidRPr="001D0123">
        <w:rPr>
          <w:rFonts w:eastAsia="Calibri"/>
          <w:sz w:val="28"/>
          <w:szCs w:val="28"/>
          <w:lang w:eastAsia="en-US"/>
        </w:rPr>
        <w:t xml:space="preserve"> 210-ФЗ </w:t>
      </w:r>
      <w:r>
        <w:rPr>
          <w:rFonts w:eastAsia="Calibri"/>
          <w:sz w:val="28"/>
          <w:szCs w:val="28"/>
          <w:lang w:eastAsia="en-US"/>
        </w:rPr>
        <w:t xml:space="preserve">                           «</w:t>
      </w:r>
      <w:r w:rsidRPr="001D0123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1D0123">
        <w:rPr>
          <w:rFonts w:eastAsia="Calibri"/>
          <w:sz w:val="28"/>
          <w:szCs w:val="28"/>
          <w:lang w:eastAsia="en-US"/>
        </w:rPr>
        <w:t xml:space="preserve">, </w:t>
      </w:r>
      <w:r w:rsidR="00533951">
        <w:rPr>
          <w:rFonts w:eastAsia="Calibri"/>
          <w:sz w:val="28"/>
          <w:szCs w:val="28"/>
          <w:lang w:eastAsia="en-US"/>
        </w:rPr>
        <w:t xml:space="preserve">    </w:t>
      </w:r>
      <w:r w:rsidR="00C5647B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 w:rsidR="00222212">
        <w:rPr>
          <w:sz w:val="28"/>
          <w:szCs w:val="28"/>
        </w:rPr>
        <w:t xml:space="preserve"> постановлен</w:t>
      </w:r>
      <w:r w:rsidR="00844F15">
        <w:rPr>
          <w:sz w:val="28"/>
          <w:szCs w:val="28"/>
        </w:rPr>
        <w:t>ием</w:t>
      </w:r>
      <w:r w:rsidR="00222212">
        <w:rPr>
          <w:sz w:val="28"/>
          <w:szCs w:val="28"/>
        </w:rPr>
        <w:t xml:space="preserve"> Администрации города Смоленска </w:t>
      </w:r>
      <w:r w:rsidR="00222212" w:rsidRPr="00222212">
        <w:rPr>
          <w:sz w:val="28"/>
          <w:szCs w:val="28"/>
        </w:rPr>
        <w:t xml:space="preserve">от </w:t>
      </w:r>
      <w:r w:rsidR="007E2D89" w:rsidRPr="007E2D89">
        <w:rPr>
          <w:sz w:val="28"/>
          <w:szCs w:val="28"/>
        </w:rPr>
        <w:t>14.05.2026</w:t>
      </w:r>
      <w:r w:rsidR="00222212" w:rsidRPr="007E2D89">
        <w:rPr>
          <w:sz w:val="28"/>
          <w:szCs w:val="28"/>
        </w:rPr>
        <w:t xml:space="preserve"> № </w:t>
      </w:r>
      <w:r w:rsidR="007E2D89" w:rsidRPr="007E2D89">
        <w:rPr>
          <w:sz w:val="28"/>
          <w:szCs w:val="28"/>
        </w:rPr>
        <w:t>918</w:t>
      </w:r>
      <w:r w:rsidR="00222212" w:rsidRPr="007E2D89">
        <w:rPr>
          <w:sz w:val="28"/>
          <w:szCs w:val="28"/>
        </w:rPr>
        <w:t xml:space="preserve">-адм </w:t>
      </w:r>
      <w:r w:rsidR="00222212">
        <w:rPr>
          <w:sz w:val="28"/>
          <w:szCs w:val="28"/>
        </w:rPr>
        <w:t>«</w:t>
      </w:r>
      <w:r w:rsidR="007E2D89" w:rsidRPr="007E2D89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Администрацией города Смоленска муниципальных (государственных) услуг и Порядка проведения экспертизы проектов административных регламентов предоставления Администрацией города Смоленска муниципальных (государственных) услуг</w:t>
      </w:r>
      <w:r w:rsidR="00222212" w:rsidRPr="00222212">
        <w:rPr>
          <w:sz w:val="28"/>
          <w:szCs w:val="28"/>
        </w:rPr>
        <w:t>»</w:t>
      </w:r>
      <w:r w:rsidR="005E360C">
        <w:rPr>
          <w:sz w:val="28"/>
          <w:szCs w:val="28"/>
        </w:rPr>
        <w:t>,</w:t>
      </w:r>
      <w:r w:rsidR="00C452EE">
        <w:rPr>
          <w:sz w:val="28"/>
          <w:szCs w:val="28"/>
        </w:rPr>
        <w:t xml:space="preserve"> </w:t>
      </w:r>
      <w:r w:rsidRPr="00222212">
        <w:rPr>
          <w:rFonts w:eastAsia="Calibri"/>
          <w:sz w:val="28"/>
          <w:szCs w:val="28"/>
          <w:lang w:eastAsia="en-US"/>
        </w:rPr>
        <w:t>руководствуясь Уста</w:t>
      </w:r>
      <w:r w:rsidRPr="001D0123">
        <w:rPr>
          <w:rFonts w:eastAsia="Calibri"/>
          <w:sz w:val="28"/>
          <w:szCs w:val="28"/>
          <w:lang w:eastAsia="en-US"/>
        </w:rPr>
        <w:t>вом города Смоленска,</w:t>
      </w:r>
    </w:p>
    <w:p w:rsidR="00EE1059" w:rsidRPr="009756E4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1059" w:rsidRPr="001A5DCB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5DCB">
        <w:rPr>
          <w:rFonts w:eastAsia="Calibri"/>
          <w:sz w:val="28"/>
          <w:szCs w:val="28"/>
          <w:lang w:eastAsia="en-US"/>
        </w:rPr>
        <w:t>Администрация города Смоленска п о с т а н о в л я е т:</w:t>
      </w:r>
    </w:p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Административный </w:t>
      </w:r>
      <w:r w:rsidRPr="00FB2FCA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</w:t>
      </w:r>
      <w:r w:rsidR="00786804" w:rsidRPr="00786804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>по предоставлению муниципальной услуги «</w:t>
      </w:r>
      <w:r w:rsidR="00786804">
        <w:rPr>
          <w:sz w:val="28"/>
          <w:szCs w:val="28"/>
        </w:rPr>
        <w:t>Предоставление письменных разъяснений налогоплательщикам по вопросам применения нормативных правовых актов города Смоленска о местных налогах и сборах</w:t>
      </w:r>
      <w:r>
        <w:rPr>
          <w:sz w:val="28"/>
          <w:szCs w:val="28"/>
        </w:rPr>
        <w:t>»</w:t>
      </w:r>
      <w:r w:rsidR="00F363CD">
        <w:rPr>
          <w:sz w:val="28"/>
          <w:szCs w:val="28"/>
        </w:rPr>
        <w:t xml:space="preserve"> (далее – Административный регламент)</w:t>
      </w:r>
      <w:r>
        <w:rPr>
          <w:sz w:val="28"/>
          <w:szCs w:val="28"/>
        </w:rPr>
        <w:t>.</w:t>
      </w:r>
    </w:p>
    <w:p w:rsidR="00A31B62" w:rsidRPr="003B6C6B" w:rsidRDefault="00A31B62" w:rsidP="00A31B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B6C6B">
        <w:rPr>
          <w:sz w:val="28"/>
          <w:szCs w:val="28"/>
        </w:rPr>
        <w:t>. Признать утратившим силу постановлен</w:t>
      </w:r>
      <w:r>
        <w:rPr>
          <w:sz w:val="28"/>
          <w:szCs w:val="28"/>
        </w:rPr>
        <w:t>ие</w:t>
      </w:r>
      <w:r w:rsidRPr="003B6C6B">
        <w:rPr>
          <w:sz w:val="28"/>
          <w:szCs w:val="28"/>
        </w:rPr>
        <w:t xml:space="preserve"> Администрации города Смоленска</w:t>
      </w:r>
      <w:r>
        <w:rPr>
          <w:sz w:val="28"/>
          <w:szCs w:val="28"/>
        </w:rPr>
        <w:t xml:space="preserve"> </w:t>
      </w:r>
      <w:r w:rsidRPr="003B6C6B">
        <w:rPr>
          <w:sz w:val="28"/>
          <w:szCs w:val="28"/>
        </w:rPr>
        <w:t xml:space="preserve">от </w:t>
      </w:r>
      <w:r>
        <w:rPr>
          <w:sz w:val="28"/>
          <w:szCs w:val="28"/>
        </w:rPr>
        <w:t>31</w:t>
      </w:r>
      <w:r w:rsidRPr="003B6C6B">
        <w:rPr>
          <w:sz w:val="28"/>
          <w:szCs w:val="28"/>
        </w:rPr>
        <w:t>.08.20</w:t>
      </w:r>
      <w:r>
        <w:rPr>
          <w:sz w:val="28"/>
          <w:szCs w:val="28"/>
        </w:rPr>
        <w:t>20</w:t>
      </w:r>
      <w:r w:rsidRPr="003B6C6B">
        <w:rPr>
          <w:sz w:val="28"/>
          <w:szCs w:val="28"/>
        </w:rPr>
        <w:t xml:space="preserve"> № </w:t>
      </w:r>
      <w:r>
        <w:rPr>
          <w:sz w:val="28"/>
          <w:szCs w:val="28"/>
        </w:rPr>
        <w:t>1898</w:t>
      </w:r>
      <w:r w:rsidRPr="003B6C6B">
        <w:rPr>
          <w:sz w:val="28"/>
          <w:szCs w:val="28"/>
        </w:rPr>
        <w:t>-адм «Об утверждении Административного регламента Администрации города Смоленска по предоставлению муниципальной услуги «</w:t>
      </w:r>
      <w:r>
        <w:rPr>
          <w:sz w:val="28"/>
          <w:szCs w:val="28"/>
        </w:rPr>
        <w:t xml:space="preserve">Предоставление письменных разъяснений </w:t>
      </w:r>
      <w:r>
        <w:rPr>
          <w:sz w:val="28"/>
          <w:szCs w:val="28"/>
        </w:rPr>
        <w:lastRenderedPageBreak/>
        <w:t>налогоплательщикам по вопросам применения нормативных правовых актов города Смоленска о местных налогах и сборах».</w:t>
      </w:r>
    </w:p>
    <w:p w:rsidR="007814D5" w:rsidRDefault="00A31B62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14D5">
        <w:rPr>
          <w:sz w:val="28"/>
          <w:szCs w:val="28"/>
        </w:rPr>
        <w:t xml:space="preserve">. </w:t>
      </w:r>
      <w:r w:rsidR="00786804">
        <w:rPr>
          <w:sz w:val="28"/>
          <w:szCs w:val="28"/>
        </w:rPr>
        <w:t>Финансово-казначейскому управлению</w:t>
      </w:r>
      <w:r w:rsidR="007814D5" w:rsidRPr="007814D5">
        <w:rPr>
          <w:sz w:val="28"/>
          <w:szCs w:val="28"/>
        </w:rPr>
        <w:t xml:space="preserve"> Администрации города Смоленска в течение трех </w:t>
      </w:r>
      <w:r w:rsidR="0082130E">
        <w:rPr>
          <w:sz w:val="28"/>
          <w:szCs w:val="28"/>
        </w:rPr>
        <w:t>календарных</w:t>
      </w:r>
      <w:r w:rsidR="007814D5" w:rsidRPr="007814D5">
        <w:rPr>
          <w:sz w:val="28"/>
          <w:szCs w:val="28"/>
        </w:rPr>
        <w:t xml:space="preserve"> дней после утверждения Административного регламента обеспечить предоставление текста Административного регламента</w:t>
      </w:r>
      <w:r w:rsidR="0082130E">
        <w:rPr>
          <w:sz w:val="28"/>
          <w:szCs w:val="28"/>
        </w:rPr>
        <w:t xml:space="preserve"> </w:t>
      </w:r>
      <w:r w:rsidR="007814D5" w:rsidRPr="007814D5">
        <w:rPr>
          <w:sz w:val="28"/>
          <w:szCs w:val="28"/>
        </w:rPr>
        <w:t xml:space="preserve">в Управление информационных технологий Администрации города Смоленска для последующего размещения </w:t>
      </w:r>
      <w:r w:rsidR="0082130E">
        <w:rPr>
          <w:sz w:val="28"/>
          <w:szCs w:val="28"/>
        </w:rPr>
        <w:t xml:space="preserve">                                      </w:t>
      </w:r>
      <w:r w:rsidR="007814D5" w:rsidRPr="007814D5">
        <w:rPr>
          <w:sz w:val="28"/>
          <w:szCs w:val="28"/>
        </w:rPr>
        <w:t xml:space="preserve">на официальном сайте Администрации города Смоленска, в региональной государственной информационной системе «Реестр государственных </w:t>
      </w:r>
      <w:r w:rsidR="0082130E">
        <w:rPr>
          <w:sz w:val="28"/>
          <w:szCs w:val="28"/>
        </w:rPr>
        <w:t xml:space="preserve">                                  </w:t>
      </w:r>
      <w:r w:rsidR="007814D5" w:rsidRPr="007814D5">
        <w:rPr>
          <w:sz w:val="28"/>
          <w:szCs w:val="28"/>
        </w:rPr>
        <w:t>и муниципальных услуг (функций) Смоленской области»,</w:t>
      </w:r>
      <w:r w:rsidR="00786804">
        <w:rPr>
          <w:sz w:val="28"/>
          <w:szCs w:val="28"/>
        </w:rPr>
        <w:t xml:space="preserve"> </w:t>
      </w:r>
      <w:r w:rsidR="007814D5" w:rsidRPr="007814D5">
        <w:rPr>
          <w:sz w:val="28"/>
          <w:szCs w:val="28"/>
        </w:rPr>
        <w:t>в муниципальное казённое учреждение «Горо</w:t>
      </w:r>
      <w:r w:rsidR="0082130E">
        <w:rPr>
          <w:sz w:val="28"/>
          <w:szCs w:val="28"/>
        </w:rPr>
        <w:t xml:space="preserve">дское информационное агентство» </w:t>
      </w:r>
      <w:bookmarkStart w:id="0" w:name="_GoBack"/>
      <w:bookmarkEnd w:id="0"/>
      <w:r w:rsidR="007814D5" w:rsidRPr="007814D5">
        <w:rPr>
          <w:sz w:val="28"/>
          <w:szCs w:val="28"/>
        </w:rPr>
        <w:t>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7814D5" w:rsidRDefault="00A31B62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14D5">
        <w:rPr>
          <w:sz w:val="28"/>
          <w:szCs w:val="28"/>
        </w:rPr>
        <w:t xml:space="preserve">. Управлению по взаимодействию с административными органами </w:t>
      </w:r>
      <w:r w:rsidR="0002241D">
        <w:rPr>
          <w:sz w:val="28"/>
          <w:szCs w:val="28"/>
        </w:rPr>
        <w:t xml:space="preserve">                            </w:t>
      </w:r>
      <w:r w:rsidR="007814D5">
        <w:rPr>
          <w:sz w:val="28"/>
          <w:szCs w:val="28"/>
        </w:rPr>
        <w:t>и общественными организациями</w:t>
      </w:r>
      <w:r w:rsidR="005E360C">
        <w:rPr>
          <w:sz w:val="28"/>
          <w:szCs w:val="28"/>
        </w:rPr>
        <w:t xml:space="preserve"> Администрации города Смоленска</w:t>
      </w:r>
      <w:r w:rsidR="00F363CD">
        <w:rPr>
          <w:sz w:val="28"/>
          <w:szCs w:val="28"/>
        </w:rPr>
        <w:t xml:space="preserve"> </w:t>
      </w:r>
      <w:r w:rsidR="007814D5">
        <w:rPr>
          <w:sz w:val="28"/>
          <w:szCs w:val="28"/>
        </w:rPr>
        <w:t>вн</w:t>
      </w:r>
      <w:r w:rsidR="0002241D">
        <w:rPr>
          <w:sz w:val="28"/>
          <w:szCs w:val="28"/>
        </w:rPr>
        <w:t>ести соответствующие изменения в</w:t>
      </w:r>
      <w:r w:rsidR="00F363CD">
        <w:rPr>
          <w:sz w:val="28"/>
          <w:szCs w:val="28"/>
        </w:rPr>
        <w:t xml:space="preserve"> Перечень </w:t>
      </w:r>
      <w:r w:rsidR="005E360C">
        <w:rPr>
          <w:sz w:val="28"/>
          <w:szCs w:val="28"/>
        </w:rPr>
        <w:t xml:space="preserve">услуг </w:t>
      </w:r>
      <w:r w:rsidR="0002241D">
        <w:rPr>
          <w:sz w:val="28"/>
          <w:szCs w:val="28"/>
        </w:rPr>
        <w:t>с</w:t>
      </w:r>
      <w:r w:rsidR="005E360C">
        <w:rPr>
          <w:sz w:val="28"/>
          <w:szCs w:val="28"/>
        </w:rPr>
        <w:t xml:space="preserve"> элементами межведомственного и межуровневого взаимодействия, предоставляемых на территории города Смоленска</w:t>
      </w:r>
      <w:r w:rsidR="00F363CD">
        <w:rPr>
          <w:sz w:val="28"/>
          <w:szCs w:val="28"/>
        </w:rPr>
        <w:t>.</w:t>
      </w:r>
    </w:p>
    <w:p w:rsidR="00FB2FCA" w:rsidRDefault="00F363CD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B2FCA">
        <w:rPr>
          <w:sz w:val="28"/>
          <w:szCs w:val="28"/>
        </w:rPr>
        <w:t>. Управлению информационных технологий Администрации города Смоленска:</w:t>
      </w:r>
    </w:p>
    <w:p w:rsidR="00F363CD" w:rsidRDefault="00F363CD" w:rsidP="00F363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Администрации города Смоленска;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внести соответствующие изменения в Реестр государственных </w:t>
      </w:r>
      <w:r w:rsidR="00596B24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и муниципальных услуг (функций) Смоленской области</w:t>
      </w:r>
      <w:r w:rsidR="00F363CD">
        <w:rPr>
          <w:sz w:val="28"/>
          <w:szCs w:val="28"/>
        </w:rPr>
        <w:t>.</w:t>
      </w:r>
    </w:p>
    <w:p w:rsidR="00FB2FCA" w:rsidRDefault="00F363CD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B2FCA">
        <w:rPr>
          <w:sz w:val="28"/>
          <w:szCs w:val="28"/>
        </w:rPr>
        <w:t>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14E43" w:rsidRDefault="00F14E43" w:rsidP="00F14E43">
      <w:r w:rsidRPr="000B7AD0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>ва</w:t>
      </w:r>
      <w:r w:rsidRPr="000B7AD0">
        <w:rPr>
          <w:rFonts w:eastAsia="Calibri"/>
          <w:sz w:val="28"/>
          <w:szCs w:val="28"/>
          <w:lang w:eastAsia="en-US"/>
        </w:rPr>
        <w:t xml:space="preserve"> города Смоленска               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0B7AD0">
        <w:rPr>
          <w:rFonts w:eastAsia="Calibri"/>
          <w:sz w:val="28"/>
          <w:szCs w:val="28"/>
          <w:lang w:eastAsia="en-US"/>
        </w:rPr>
        <w:t xml:space="preserve">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Pr="000B7AD0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А.А. Новиков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Pr="009756E4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070D2" w:rsidRDefault="004070D2"/>
    <w:sectPr w:rsidR="004070D2" w:rsidSect="00EE1059">
      <w:headerReference w:type="default" r:id="rId8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237" w:rsidRDefault="009C3237" w:rsidP="00EE1059">
      <w:r>
        <w:separator/>
      </w:r>
    </w:p>
  </w:endnote>
  <w:endnote w:type="continuationSeparator" w:id="0">
    <w:p w:rsidR="009C3237" w:rsidRDefault="009C3237" w:rsidP="00EE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237" w:rsidRDefault="009C3237" w:rsidP="00EE1059">
      <w:r>
        <w:separator/>
      </w:r>
    </w:p>
  </w:footnote>
  <w:footnote w:type="continuationSeparator" w:id="0">
    <w:p w:rsidR="009C3237" w:rsidRDefault="009C3237" w:rsidP="00EE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55275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E1059" w:rsidRPr="00EE1059" w:rsidRDefault="00EE1059">
        <w:pPr>
          <w:pStyle w:val="a8"/>
          <w:jc w:val="center"/>
          <w:rPr>
            <w:sz w:val="24"/>
          </w:rPr>
        </w:pPr>
        <w:r w:rsidRPr="00EE1059">
          <w:rPr>
            <w:sz w:val="24"/>
          </w:rPr>
          <w:fldChar w:fldCharType="begin"/>
        </w:r>
        <w:r w:rsidRPr="00EE1059">
          <w:rPr>
            <w:sz w:val="24"/>
          </w:rPr>
          <w:instrText>PAGE   \* MERGEFORMAT</w:instrText>
        </w:r>
        <w:r w:rsidRPr="00EE1059">
          <w:rPr>
            <w:sz w:val="24"/>
          </w:rPr>
          <w:fldChar w:fldCharType="separate"/>
        </w:r>
        <w:r w:rsidR="0082130E">
          <w:rPr>
            <w:noProof/>
            <w:sz w:val="24"/>
          </w:rPr>
          <w:t>2</w:t>
        </w:r>
        <w:r w:rsidRPr="00EE105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F26E4D"/>
    <w:multiLevelType w:val="multilevel"/>
    <w:tmpl w:val="6A5474E8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5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6BD"/>
    <w:rsid w:val="0000001A"/>
    <w:rsid w:val="000145EE"/>
    <w:rsid w:val="0002241D"/>
    <w:rsid w:val="000819E8"/>
    <w:rsid w:val="000C3DAB"/>
    <w:rsid w:val="000D54B9"/>
    <w:rsid w:val="000F531F"/>
    <w:rsid w:val="00127CAB"/>
    <w:rsid w:val="00132CFD"/>
    <w:rsid w:val="00171D63"/>
    <w:rsid w:val="001B05C1"/>
    <w:rsid w:val="001D0617"/>
    <w:rsid w:val="001E5738"/>
    <w:rsid w:val="00222212"/>
    <w:rsid w:val="00243C25"/>
    <w:rsid w:val="00245B4F"/>
    <w:rsid w:val="002826B7"/>
    <w:rsid w:val="002A27BA"/>
    <w:rsid w:val="002E314F"/>
    <w:rsid w:val="00303498"/>
    <w:rsid w:val="00383794"/>
    <w:rsid w:val="003A23B9"/>
    <w:rsid w:val="003B43E8"/>
    <w:rsid w:val="003B6C6B"/>
    <w:rsid w:val="003C0B0F"/>
    <w:rsid w:val="004070D2"/>
    <w:rsid w:val="00452A0F"/>
    <w:rsid w:val="0046770B"/>
    <w:rsid w:val="004A0BFF"/>
    <w:rsid w:val="004B2824"/>
    <w:rsid w:val="004C016F"/>
    <w:rsid w:val="004D3047"/>
    <w:rsid w:val="0050694E"/>
    <w:rsid w:val="00521B8B"/>
    <w:rsid w:val="00533951"/>
    <w:rsid w:val="00555480"/>
    <w:rsid w:val="005676BA"/>
    <w:rsid w:val="00592D8A"/>
    <w:rsid w:val="00596B24"/>
    <w:rsid w:val="005C3E17"/>
    <w:rsid w:val="005D3793"/>
    <w:rsid w:val="005E360C"/>
    <w:rsid w:val="0060579C"/>
    <w:rsid w:val="006439C0"/>
    <w:rsid w:val="00654C07"/>
    <w:rsid w:val="006769B6"/>
    <w:rsid w:val="0068136B"/>
    <w:rsid w:val="006E49BC"/>
    <w:rsid w:val="0072539F"/>
    <w:rsid w:val="0074330F"/>
    <w:rsid w:val="00760397"/>
    <w:rsid w:val="007624F7"/>
    <w:rsid w:val="007814D5"/>
    <w:rsid w:val="00786804"/>
    <w:rsid w:val="007A61E2"/>
    <w:rsid w:val="007B496F"/>
    <w:rsid w:val="007C1F10"/>
    <w:rsid w:val="007C5B99"/>
    <w:rsid w:val="007D0040"/>
    <w:rsid w:val="007E2D89"/>
    <w:rsid w:val="0082130E"/>
    <w:rsid w:val="00821C94"/>
    <w:rsid w:val="00833C7B"/>
    <w:rsid w:val="00842F70"/>
    <w:rsid w:val="00844F15"/>
    <w:rsid w:val="008765EA"/>
    <w:rsid w:val="00882B0F"/>
    <w:rsid w:val="008C19EE"/>
    <w:rsid w:val="008F4EC0"/>
    <w:rsid w:val="009036D7"/>
    <w:rsid w:val="009A5ADB"/>
    <w:rsid w:val="009B5C94"/>
    <w:rsid w:val="009C304D"/>
    <w:rsid w:val="009C3237"/>
    <w:rsid w:val="009E5E42"/>
    <w:rsid w:val="00A31265"/>
    <w:rsid w:val="00A31B62"/>
    <w:rsid w:val="00A37953"/>
    <w:rsid w:val="00A410E8"/>
    <w:rsid w:val="00A4166F"/>
    <w:rsid w:val="00A62BC7"/>
    <w:rsid w:val="00A6697F"/>
    <w:rsid w:val="00AC0670"/>
    <w:rsid w:val="00AF5D7B"/>
    <w:rsid w:val="00B15C0E"/>
    <w:rsid w:val="00B1683C"/>
    <w:rsid w:val="00B37663"/>
    <w:rsid w:val="00B63B94"/>
    <w:rsid w:val="00BA2633"/>
    <w:rsid w:val="00BD3FA7"/>
    <w:rsid w:val="00BD4529"/>
    <w:rsid w:val="00BE7476"/>
    <w:rsid w:val="00BF5950"/>
    <w:rsid w:val="00BF70ED"/>
    <w:rsid w:val="00C11184"/>
    <w:rsid w:val="00C2505D"/>
    <w:rsid w:val="00C2535D"/>
    <w:rsid w:val="00C452EE"/>
    <w:rsid w:val="00C51C97"/>
    <w:rsid w:val="00C5647B"/>
    <w:rsid w:val="00C71908"/>
    <w:rsid w:val="00C841EB"/>
    <w:rsid w:val="00CA657B"/>
    <w:rsid w:val="00CC1B6B"/>
    <w:rsid w:val="00CF472F"/>
    <w:rsid w:val="00D27AB9"/>
    <w:rsid w:val="00D5581B"/>
    <w:rsid w:val="00DC3031"/>
    <w:rsid w:val="00DC60F3"/>
    <w:rsid w:val="00DD39B5"/>
    <w:rsid w:val="00DD53B4"/>
    <w:rsid w:val="00DF1B0B"/>
    <w:rsid w:val="00E10173"/>
    <w:rsid w:val="00E666BD"/>
    <w:rsid w:val="00E74876"/>
    <w:rsid w:val="00E90B93"/>
    <w:rsid w:val="00EB0BCE"/>
    <w:rsid w:val="00EC2B18"/>
    <w:rsid w:val="00EC304A"/>
    <w:rsid w:val="00EE1059"/>
    <w:rsid w:val="00EF3D48"/>
    <w:rsid w:val="00F13C3E"/>
    <w:rsid w:val="00F14E43"/>
    <w:rsid w:val="00F16D28"/>
    <w:rsid w:val="00F363CD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5748861"/>
  <w15:chartTrackingRefBased/>
  <w15:docId w15:val="{676B7D41-745F-4269-95B5-D165FFE9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paragraph" w:styleId="ad">
    <w:name w:val="footer"/>
    <w:basedOn w:val="a"/>
    <w:link w:val="ae"/>
    <w:rsid w:val="00EE10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E105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E1059"/>
  </w:style>
  <w:style w:type="paragraph" w:customStyle="1" w:styleId="ConsPlusTitle">
    <w:name w:val="ConsPlusTitle"/>
    <w:rsid w:val="0022221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760397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781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349</Words>
  <Characters>3097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Татьяна Викторовна Голубева</cp:lastModifiedBy>
  <cp:revision>8</cp:revision>
  <cp:lastPrinted>2026-07-07T06:56:00Z</cp:lastPrinted>
  <dcterms:created xsi:type="dcterms:W3CDTF">2026-06-22T06:19:00Z</dcterms:created>
  <dcterms:modified xsi:type="dcterms:W3CDTF">2026-08-12T07:54:00Z</dcterms:modified>
</cp:coreProperties>
</file>